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3105C">
      <w:pPr>
        <w:spacing w:line="560" w:lineRule="exact"/>
        <w:rPr>
          <w:rFonts w:ascii="Arial" w:hAnsi="Arial" w:eastAsia="等线" w:cs="Arial"/>
          <w:b/>
          <w:sz w:val="30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：</w:t>
      </w:r>
    </w:p>
    <w:p w14:paraId="389B86C8">
      <w:pPr>
        <w:widowControl w:val="0"/>
        <w:spacing w:before="300" w:after="120" w:line="288" w:lineRule="auto"/>
        <w:ind w:left="0"/>
        <w:jc w:val="center"/>
        <w:outlineLvl w:val="2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信用承诺书（模板）</w:t>
      </w:r>
    </w:p>
    <w:p w14:paraId="453D1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致：高州市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人力资源和社会保障局</w:t>
      </w:r>
    </w:p>
    <w:p w14:paraId="54492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我方（机构名称：________________________，统一社会信用代码：________________________），自愿申请承办2026年高州市乡村振兴人才驿站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下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半年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场活动，郑重作出如下信用承诺：</w:t>
      </w:r>
    </w:p>
    <w:p w14:paraId="3FBB4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 我方系依法登记注册的独立法人，证件齐全、合法有效，无违法违规经营记录、无重大失信记录、无被列入经营异常名录或严重违法失信名单情况；</w:t>
      </w:r>
    </w:p>
    <w:p w14:paraId="13CD6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2. 我方所提交的报名材料、案例佐证、讲师资质等所有信息真实、准确、完整，无虚假陈述、隐瞒事实等行为；</w:t>
      </w:r>
    </w:p>
    <w:p w14:paraId="4C9A3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3. 我方将严格按照《2026年高州市乡村振兴人才驿站下半年系列活动实施方案》及双方签订的承办合同要求，精心组织、规范实施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场活动，确保培训质量、活动安全和服务效能；</w:t>
      </w:r>
    </w:p>
    <w:p w14:paraId="0E794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4. 我方将切实履行资源对接义务，全力搭建平台，做好后续孵化服务，推动培训成果转化；</w:t>
      </w:r>
    </w:p>
    <w:p w14:paraId="2E8B78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5. 我方将服从主办单位的统筹安排、监督管理，及时整改活动开展过程中存在的问题，不擅自更改活动内容、时间、地点，不擅自挪用活动经费；</w:t>
      </w:r>
    </w:p>
    <w:p w14:paraId="56900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6. </w:t>
      </w:r>
      <w:bookmarkStart w:id="0" w:name="_GoBack"/>
      <w:bookmarkEnd w:id="0"/>
      <w:r>
        <w:rPr>
          <w:rFonts w:hint="default" w:ascii="Times New Roman" w:hAnsi="Times New Roman" w:eastAsia="方正仿宋_GB2312" w:cs="Times New Roman"/>
          <w:sz w:val="32"/>
          <w:szCs w:val="32"/>
        </w:rPr>
        <w:t>若我方违反上述承诺，自愿承担由此产生的一切责任</w:t>
      </w:r>
      <w:r>
        <w:rPr>
          <w:rFonts w:hint="eastAsia" w:eastAsia="方正仿宋_GB2312" w:cs="Times New Roman"/>
          <w:sz w:val="32"/>
          <w:szCs w:val="32"/>
          <w:lang w:eastAsia="zh-CN"/>
        </w:rPr>
        <w:t>，并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接受主办单位的处理，取消承办资格，退还已支付的经费，并承担相应的法律责任。</w:t>
      </w:r>
    </w:p>
    <w:p w14:paraId="2D534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</w:p>
    <w:p w14:paraId="0300A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righ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</w:p>
    <w:p w14:paraId="44810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righ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承诺单位（盖章）：________________________</w:t>
      </w:r>
    </w:p>
    <w:p w14:paraId="6BB19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righ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法定代表人签字：________________________</w:t>
      </w:r>
    </w:p>
    <w:p w14:paraId="2A1378BB">
      <w:pPr>
        <w:jc w:val="right"/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日期：2026年____月____日</w:t>
      </w:r>
    </w:p>
    <w:p w14:paraId="1557DEA0">
      <w:pPr>
        <w:spacing w:before="120" w:after="120" w:line="288" w:lineRule="auto"/>
        <w:ind w:left="0"/>
        <w:jc w:val="left"/>
      </w:pPr>
    </w:p>
    <w:p w14:paraId="733F6B85"/>
    <w:sectPr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FF8AEF"/>
    <w:rsid w:val="2C0D166E"/>
    <w:rsid w:val="447775F5"/>
    <w:rsid w:val="449F40F8"/>
    <w:rsid w:val="52F24FF3"/>
    <w:rsid w:val="57BF8C28"/>
    <w:rsid w:val="58334AA7"/>
    <w:rsid w:val="6877EB74"/>
    <w:rsid w:val="7E00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497</Words>
  <Characters>610</Characters>
  <Lines>0</Lines>
  <Paragraphs>0</Paragraphs>
  <TotalTime>0</TotalTime>
  <ScaleCrop>false</ScaleCrop>
  <LinksUpToDate>false</LinksUpToDate>
  <CharactersWithSpaces>616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2026-03-27T04:07:00Z</dcterms:created>
  <dc:creator>ADMIN123</dc:creator>
  <cp:lastModifiedBy>近路不快</cp:lastModifiedBy>
  <dcterms:modified xsi:type="dcterms:W3CDTF">2026-08-20T09:43:44Z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eyJoZGlkIjoiMTk1ZDJmNmUyNjc4ZjE5NTE3MmMyNGM4MWRiY2FlOTAiLCJ1c2VySWQiOiIzNjAzNjI2MzkifQ==</vt:lpwstr>
  </property>
  <property fmtid="{D5CDD505-2E9C-101B-9397-08002B2CF9AE}" pid="4" name="ICV">
    <vt:lpwstr>1E8BD2F3B3CA4B36AAB62EDE0E4405E6_12</vt:lpwstr>
  </property>
</Properties>
</file>